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D" w:rsidRDefault="0070680D" w:rsidP="0070680D">
      <w:pPr>
        <w:pStyle w:val="headline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70680D">
        <w:rPr>
          <w:rFonts w:ascii="Arial" w:hAnsi="Arial" w:cs="Arial"/>
          <w:b/>
          <w:color w:val="111111"/>
          <w:sz w:val="28"/>
          <w:szCs w:val="28"/>
        </w:rPr>
        <w:t>Аппликация «Снегирь на ветке» в подготовительной группе</w:t>
      </w:r>
    </w:p>
    <w:p w:rsidR="00AA28C4" w:rsidRDefault="00AA28C4" w:rsidP="0070680D">
      <w:pPr>
        <w:pStyle w:val="headline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>Проводит воспитатель: Алфёрова Т.П.</w:t>
      </w:r>
    </w:p>
    <w:p w:rsidR="00301B6C" w:rsidRDefault="00AA28C4" w:rsidP="001B74A3">
      <w:pPr>
        <w:pStyle w:val="headline"/>
        <w:shd w:val="clear" w:color="auto" w:fill="FFFFFF"/>
        <w:spacing w:before="18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 w:rsidRPr="00160D63">
        <w:rPr>
          <w:rFonts w:asciiTheme="majorHAnsi" w:hAnsiTheme="majorHAnsi" w:cs="Arial"/>
          <w:color w:val="111111"/>
        </w:rPr>
        <w:t>Работая по программе Н.Г. Лаврентьевой.</w:t>
      </w:r>
      <w:r w:rsidR="00DB741F">
        <w:rPr>
          <w:rFonts w:asciiTheme="majorHAnsi" w:hAnsiTheme="majorHAnsi" w:cs="Arial"/>
          <w:color w:val="111111"/>
        </w:rPr>
        <w:t xml:space="preserve"> Провожу </w:t>
      </w:r>
      <w:r w:rsidR="00160D63" w:rsidRPr="00160D63">
        <w:rPr>
          <w:rFonts w:asciiTheme="majorHAnsi" w:hAnsiTheme="majorHAnsi" w:cs="Arial"/>
          <w:color w:val="111111"/>
        </w:rPr>
        <w:t xml:space="preserve"> работу </w:t>
      </w:r>
      <w:r w:rsidR="00DB741F">
        <w:rPr>
          <w:rFonts w:asciiTheme="majorHAnsi" w:hAnsiTheme="majorHAnsi" w:cs="Arial"/>
          <w:color w:val="111111"/>
        </w:rPr>
        <w:t>по знакомству детей с животным миром Забайкальского края. Проявляем заботу о птицах зимой. Изготовили кормушки, развешали на участке детского сада.</w:t>
      </w:r>
    </w:p>
    <w:p w:rsidR="001B74A3" w:rsidRPr="00160D63" w:rsidRDefault="001B74A3" w:rsidP="001B74A3">
      <w:pPr>
        <w:pStyle w:val="headline"/>
        <w:shd w:val="clear" w:color="auto" w:fill="FFFFFF"/>
        <w:spacing w:before="180" w:beforeAutospacing="0" w:after="0" w:afterAutospacing="0"/>
        <w:ind w:firstLine="360"/>
        <w:rPr>
          <w:rFonts w:asciiTheme="majorHAnsi" w:hAnsiTheme="majorHAnsi" w:cs="Arial"/>
          <w:color w:val="111111"/>
        </w:rPr>
      </w:pPr>
      <w:r>
        <w:rPr>
          <w:rFonts w:asciiTheme="majorHAnsi" w:hAnsiTheme="majorHAnsi" w:cs="Arial"/>
          <w:color w:val="111111"/>
        </w:rPr>
        <w:t>По этой теме организовала  образовательную деятельность.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начала с беседы с детьми.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Как одним словом можно назвать птиц, которые остались зимовать с нами?</w:t>
      </w:r>
    </w:p>
    <w:p w:rsidR="0070680D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Молодцы! А теперь, угадайте загадки. Разгадав их, вы узнаете, чем мы сегодня с вами будем заниматься.</w:t>
      </w:r>
      <w:r w:rsidR="00301B6C">
        <w:rPr>
          <w:rFonts w:asciiTheme="majorHAnsi" w:hAnsiTheme="majorHAnsi" w:cs="Arial"/>
          <w:color w:val="111111"/>
          <w:sz w:val="22"/>
          <w:szCs w:val="22"/>
        </w:rPr>
        <w:t xml:space="preserve"> Уточнили и назвали дети, какие птицы к нам прилетают зимовать.</w:t>
      </w:r>
    </w:p>
    <w:p w:rsidR="00301B6C" w:rsidRPr="00AA28C4" w:rsidRDefault="00301B6C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>
        <w:rPr>
          <w:rFonts w:asciiTheme="majorHAnsi" w:hAnsiTheme="majorHAnsi" w:cs="Arial"/>
          <w:color w:val="111111"/>
          <w:sz w:val="22"/>
          <w:szCs w:val="22"/>
        </w:rPr>
        <w:t>Остановились на снегире.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Красногрудый, чернокрылый,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Любит зернышки клевать.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С первым </w:t>
      </w:r>
      <w:r w:rsidRPr="00AA28C4">
        <w:rPr>
          <w:rStyle w:val="a4"/>
          <w:rFonts w:asciiTheme="majorHAnsi" w:hAnsiTheme="majorHAnsi" w:cs="Arial"/>
          <w:color w:val="111111"/>
          <w:sz w:val="22"/>
          <w:szCs w:val="22"/>
          <w:bdr w:val="none" w:sz="0" w:space="0" w:color="auto" w:frame="1"/>
        </w:rPr>
        <w:t>снегом на рябине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Он появится опять.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Зимой на </w:t>
      </w:r>
      <w:r w:rsidRPr="00AA28C4">
        <w:rPr>
          <w:rStyle w:val="a4"/>
          <w:rFonts w:asciiTheme="majorHAnsi" w:hAnsiTheme="majorHAnsi" w:cs="Arial"/>
          <w:color w:val="111111"/>
          <w:sz w:val="22"/>
          <w:szCs w:val="22"/>
          <w:bdr w:val="none" w:sz="0" w:space="0" w:color="auto" w:frame="1"/>
        </w:rPr>
        <w:t>ветках яблоки</w:t>
      </w:r>
      <w:r w:rsidRPr="00AA28C4">
        <w:rPr>
          <w:rFonts w:asciiTheme="majorHAnsi" w:hAnsiTheme="majorHAnsi" w:cs="Arial"/>
          <w:color w:val="111111"/>
          <w:sz w:val="22"/>
          <w:szCs w:val="22"/>
        </w:rPr>
        <w:t>!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Скорей их собери!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И вдруг вспорхнули яблоки,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Ведь это </w:t>
      </w:r>
      <w:r w:rsidRPr="00AA28C4">
        <w:rPr>
          <w:rFonts w:asciiTheme="majorHAnsi" w:hAnsiTheme="majorHAnsi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r w:rsidRPr="00AA28C4">
        <w:rPr>
          <w:rStyle w:val="a4"/>
          <w:rFonts w:asciiTheme="majorHAnsi" w:hAnsiTheme="majorHAnsi" w:cs="Arial"/>
          <w:i/>
          <w:iCs/>
          <w:color w:val="111111"/>
          <w:sz w:val="22"/>
          <w:szCs w:val="22"/>
          <w:bdr w:val="none" w:sz="0" w:space="0" w:color="auto" w:frame="1"/>
        </w:rPr>
        <w:t>Снегири</w:t>
      </w:r>
      <w:r w:rsidRPr="00AA28C4">
        <w:rPr>
          <w:rFonts w:asciiTheme="majorHAnsi" w:hAnsiTheme="majorHAnsi" w:cs="Arial"/>
          <w:i/>
          <w:iCs/>
          <w:color w:val="111111"/>
          <w:sz w:val="22"/>
          <w:szCs w:val="22"/>
          <w:bdr w:val="none" w:sz="0" w:space="0" w:color="auto" w:frame="1"/>
        </w:rPr>
        <w:t>)</w:t>
      </w:r>
    </w:p>
    <w:p w:rsidR="0070680D" w:rsidRPr="00AA28C4" w:rsidRDefault="0070680D" w:rsidP="001B74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2"/>
          <w:szCs w:val="22"/>
        </w:rPr>
      </w:pPr>
      <w:r w:rsidRPr="00AA28C4">
        <w:rPr>
          <w:rFonts w:asciiTheme="majorHAnsi" w:hAnsiTheme="majorHAnsi" w:cs="Arial"/>
          <w:color w:val="111111"/>
          <w:sz w:val="22"/>
          <w:szCs w:val="22"/>
        </w:rPr>
        <w:t>Дети отгадали загадку. Затем мы рассмотрели образец. Я сделала частичный показ с использованием детского показа.</w:t>
      </w:r>
      <w:r w:rsidR="00301B6C">
        <w:rPr>
          <w:rFonts w:asciiTheme="majorHAnsi" w:hAnsiTheme="majorHAnsi" w:cs="Arial"/>
          <w:color w:val="111111"/>
          <w:sz w:val="22"/>
          <w:szCs w:val="22"/>
        </w:rPr>
        <w:t xml:space="preserve"> Работы получились красивые, яркие.</w:t>
      </w:r>
    </w:p>
    <w:p w:rsidR="00CE6C9B" w:rsidRDefault="008F7D6B" w:rsidP="0093310C">
      <w:pPr>
        <w:spacing w:after="0" w:line="240" w:lineRule="auto"/>
        <w:jc w:val="center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743198" cy="2057400"/>
            <wp:effectExtent l="19050" t="0" r="2" b="0"/>
            <wp:docPr id="9" name="Рисунок 9" descr="C:\Users\2\Desktop\для портфолео\снегирь\20201112_10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\Desktop\для портфолео\снегирь\20201112_104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83" cy="205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DF2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702558" cy="2026920"/>
            <wp:effectExtent l="0" t="342900" r="0" b="316230"/>
            <wp:docPr id="5" name="Рисунок 5" descr="C:\Users\2\Desktop\для портфолео\снегирь\20201112_10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для портфолео\снегирь\20201112_102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9838" cy="203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AAA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322829" cy="1742122"/>
            <wp:effectExtent l="0" t="285750" r="0" b="277178"/>
            <wp:docPr id="6" name="Рисунок 6" descr="C:\Users\2\Desktop\для портфолео\снегирь\20201112_10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для портфолео\снегирь\20201112_102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1588" cy="174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83" w:rsidRPr="00AA28C4" w:rsidRDefault="00CF1783" w:rsidP="0070680D">
      <w:pPr>
        <w:spacing w:after="0" w:line="240" w:lineRule="auto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0275" cy="1342707"/>
            <wp:effectExtent l="0" t="228600" r="0" b="200343"/>
            <wp:docPr id="7" name="Рисунок 7" descr="C:\Users\2\Desktop\для портфолео\снегирь\20201112_10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\Desktop\для портфолео\снегирь\20201112_103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9841" cy="134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D53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3608070" cy="2706053"/>
            <wp:effectExtent l="19050" t="0" r="0" b="0"/>
            <wp:docPr id="8" name="Рисунок 8" descr="C:\Users\2\Desktop\для портфолео\снегирь\20201112_10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\Desktop\для портфолео\снегирь\20201112_104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09842" cy="270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783" w:rsidRPr="00AA28C4" w:rsidSect="00C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80D"/>
    <w:rsid w:val="00105DF2"/>
    <w:rsid w:val="00160D63"/>
    <w:rsid w:val="0017304D"/>
    <w:rsid w:val="00175A7B"/>
    <w:rsid w:val="001B74A3"/>
    <w:rsid w:val="001E7A16"/>
    <w:rsid w:val="002D5C0A"/>
    <w:rsid w:val="00301B6C"/>
    <w:rsid w:val="004264BB"/>
    <w:rsid w:val="0070680D"/>
    <w:rsid w:val="008A540A"/>
    <w:rsid w:val="008F7D6B"/>
    <w:rsid w:val="0093310C"/>
    <w:rsid w:val="009A4D53"/>
    <w:rsid w:val="00AA28C4"/>
    <w:rsid w:val="00B23AAA"/>
    <w:rsid w:val="00CE6C9B"/>
    <w:rsid w:val="00CF1783"/>
    <w:rsid w:val="00D668FC"/>
    <w:rsid w:val="00D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8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dcterms:created xsi:type="dcterms:W3CDTF">2020-12-29T12:09:00Z</dcterms:created>
  <dcterms:modified xsi:type="dcterms:W3CDTF">2021-01-04T08:18:00Z</dcterms:modified>
</cp:coreProperties>
</file>